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C230" w14:textId="4DC42B79" w:rsidR="007E66C2" w:rsidRDefault="0071475C" w:rsidP="0071475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9B1AE" wp14:editId="65B8980B">
            <wp:simplePos x="0" y="0"/>
            <wp:positionH relativeFrom="column">
              <wp:posOffset>-819150</wp:posOffset>
            </wp:positionH>
            <wp:positionV relativeFrom="page">
              <wp:posOffset>76200</wp:posOffset>
            </wp:positionV>
            <wp:extent cx="1774031" cy="946150"/>
            <wp:effectExtent l="0" t="0" r="0" b="635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31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Montréal</w:t>
      </w:r>
      <w:r w:rsidR="009332F7">
        <w:t>,</w:t>
      </w:r>
      <w:r>
        <w:t xml:space="preserve"> 10 mars 2022</w:t>
      </w:r>
    </w:p>
    <w:p w14:paraId="79C49A6B" w14:textId="0664F66F" w:rsidR="00555955" w:rsidRDefault="00555955" w:rsidP="0071475C">
      <w:pPr>
        <w:jc w:val="right"/>
      </w:pPr>
    </w:p>
    <w:p w14:paraId="6A4EA1AA" w14:textId="78A1771C" w:rsidR="00555955" w:rsidRDefault="00555955" w:rsidP="00555955">
      <w:pPr>
        <w:jc w:val="center"/>
        <w:rPr>
          <w:b/>
          <w:bCs/>
          <w:sz w:val="24"/>
          <w:szCs w:val="24"/>
        </w:rPr>
      </w:pPr>
      <w:r w:rsidRPr="00555955">
        <w:rPr>
          <w:b/>
          <w:bCs/>
          <w:sz w:val="24"/>
          <w:szCs w:val="24"/>
        </w:rPr>
        <w:t>Mots du président</w:t>
      </w:r>
    </w:p>
    <w:p w14:paraId="6563655B" w14:textId="31343B63" w:rsidR="00555955" w:rsidRDefault="00555955" w:rsidP="00555955">
      <w:pPr>
        <w:jc w:val="center"/>
        <w:rPr>
          <w:b/>
          <w:bCs/>
          <w:sz w:val="24"/>
          <w:szCs w:val="24"/>
        </w:rPr>
      </w:pPr>
    </w:p>
    <w:p w14:paraId="3BD70AF3" w14:textId="41FDE83E" w:rsidR="00555955" w:rsidRDefault="00555955" w:rsidP="005559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Après l’urgence.</w:t>
      </w:r>
    </w:p>
    <w:p w14:paraId="44C35AD4" w14:textId="15805BB9" w:rsidR="00555955" w:rsidRDefault="00555955" w:rsidP="00555955">
      <w:pPr>
        <w:jc w:val="center"/>
        <w:rPr>
          <w:b/>
          <w:bCs/>
          <w:sz w:val="24"/>
          <w:szCs w:val="24"/>
        </w:rPr>
      </w:pPr>
    </w:p>
    <w:p w14:paraId="31313EAB" w14:textId="54C06B43" w:rsidR="00F95F2B" w:rsidRDefault="00555955" w:rsidP="00555955">
      <w:pPr>
        <w:rPr>
          <w:sz w:val="24"/>
          <w:szCs w:val="24"/>
        </w:rPr>
      </w:pPr>
      <w:r>
        <w:rPr>
          <w:sz w:val="24"/>
          <w:szCs w:val="24"/>
        </w:rPr>
        <w:t>L’</w:t>
      </w:r>
      <w:r w:rsidR="008773C0">
        <w:rPr>
          <w:sz w:val="24"/>
          <w:szCs w:val="24"/>
        </w:rPr>
        <w:t>état d’</w:t>
      </w:r>
      <w:r>
        <w:rPr>
          <w:sz w:val="24"/>
          <w:szCs w:val="24"/>
        </w:rPr>
        <w:t xml:space="preserve">urgence sanitaire </w:t>
      </w:r>
      <w:r w:rsidR="00BB3523">
        <w:rPr>
          <w:sz w:val="24"/>
          <w:szCs w:val="24"/>
        </w:rPr>
        <w:t>tire</w:t>
      </w:r>
      <w:r w:rsidR="008773C0">
        <w:rPr>
          <w:sz w:val="24"/>
          <w:szCs w:val="24"/>
        </w:rPr>
        <w:t xml:space="preserve"> à</w:t>
      </w:r>
      <w:r w:rsidR="00BB3523">
        <w:rPr>
          <w:sz w:val="24"/>
          <w:szCs w:val="24"/>
        </w:rPr>
        <w:t xml:space="preserve"> sa fin.</w:t>
      </w:r>
      <w:r w:rsidR="008773C0">
        <w:rPr>
          <w:sz w:val="24"/>
          <w:szCs w:val="24"/>
        </w:rPr>
        <w:t xml:space="preserve"> Le 1</w:t>
      </w:r>
      <w:r w:rsidR="00EE0ACB">
        <w:rPr>
          <w:sz w:val="24"/>
          <w:szCs w:val="24"/>
        </w:rPr>
        <w:t>5</w:t>
      </w:r>
      <w:r w:rsidR="00087EA2">
        <w:rPr>
          <w:sz w:val="24"/>
          <w:szCs w:val="24"/>
        </w:rPr>
        <w:t xml:space="preserve"> </w:t>
      </w:r>
      <w:r w:rsidR="00EE0ACB">
        <w:rPr>
          <w:sz w:val="24"/>
          <w:szCs w:val="24"/>
        </w:rPr>
        <w:t xml:space="preserve">mars prochain, au terme d’une relâche de 18 jours, les députés de </w:t>
      </w:r>
      <w:r w:rsidR="00C1148E">
        <w:rPr>
          <w:sz w:val="24"/>
          <w:szCs w:val="24"/>
        </w:rPr>
        <w:t>l’Assemblée</w:t>
      </w:r>
      <w:r w:rsidR="00EE0ACB">
        <w:rPr>
          <w:sz w:val="24"/>
          <w:szCs w:val="24"/>
        </w:rPr>
        <w:t xml:space="preserve"> nationale du Québec </w:t>
      </w:r>
      <w:r w:rsidR="00C1148E">
        <w:rPr>
          <w:sz w:val="24"/>
          <w:szCs w:val="24"/>
        </w:rPr>
        <w:t xml:space="preserve">reprendront leurs travaux. Il est fort à parier que le premier projet de loi qui sera </w:t>
      </w:r>
      <w:r w:rsidR="00087EA2">
        <w:rPr>
          <w:sz w:val="24"/>
          <w:szCs w:val="24"/>
        </w:rPr>
        <w:t>déposé visera a encadré la fin de l’urgence sanitaire</w:t>
      </w:r>
      <w:r w:rsidR="00C73DB2">
        <w:rPr>
          <w:sz w:val="24"/>
          <w:szCs w:val="24"/>
        </w:rPr>
        <w:t>.</w:t>
      </w:r>
      <w:r w:rsidR="0047493B">
        <w:rPr>
          <w:sz w:val="24"/>
          <w:szCs w:val="24"/>
        </w:rPr>
        <w:t xml:space="preserve"> </w:t>
      </w:r>
      <w:r w:rsidR="00C73DB2">
        <w:rPr>
          <w:sz w:val="24"/>
          <w:szCs w:val="24"/>
        </w:rPr>
        <w:t xml:space="preserve">Ce projet de loi </w:t>
      </w:r>
      <w:r w:rsidR="0047493B">
        <w:rPr>
          <w:sz w:val="24"/>
          <w:szCs w:val="24"/>
        </w:rPr>
        <w:t xml:space="preserve">entrainera </w:t>
      </w:r>
      <w:r w:rsidR="00C73DB2">
        <w:rPr>
          <w:sz w:val="24"/>
          <w:szCs w:val="24"/>
        </w:rPr>
        <w:t xml:space="preserve">également </w:t>
      </w:r>
      <w:r w:rsidR="0047493B">
        <w:rPr>
          <w:sz w:val="24"/>
          <w:szCs w:val="24"/>
        </w:rPr>
        <w:t>l</w:t>
      </w:r>
      <w:r w:rsidR="00F1352B">
        <w:rPr>
          <w:sz w:val="24"/>
          <w:szCs w:val="24"/>
        </w:rPr>
        <w:t>’abolition</w:t>
      </w:r>
      <w:r w:rsidR="00C73DB2">
        <w:rPr>
          <w:sz w:val="24"/>
          <w:szCs w:val="24"/>
        </w:rPr>
        <w:t xml:space="preserve"> de tou</w:t>
      </w:r>
      <w:r w:rsidR="005761E3">
        <w:rPr>
          <w:sz w:val="24"/>
          <w:szCs w:val="24"/>
        </w:rPr>
        <w:t>s</w:t>
      </w:r>
      <w:r w:rsidR="00C73DB2">
        <w:rPr>
          <w:sz w:val="24"/>
          <w:szCs w:val="24"/>
        </w:rPr>
        <w:t xml:space="preserve"> les arrêtés ministériel</w:t>
      </w:r>
      <w:r w:rsidR="005761E3">
        <w:rPr>
          <w:sz w:val="24"/>
          <w:szCs w:val="24"/>
        </w:rPr>
        <w:t>s</w:t>
      </w:r>
      <w:r w:rsidR="00F1352B">
        <w:rPr>
          <w:sz w:val="24"/>
          <w:szCs w:val="24"/>
        </w:rPr>
        <w:t xml:space="preserve"> au cours d’une période transitoire</w:t>
      </w:r>
      <w:r w:rsidR="001A6195">
        <w:rPr>
          <w:sz w:val="24"/>
          <w:szCs w:val="24"/>
        </w:rPr>
        <w:t xml:space="preserve"> qui devrait prendre fin au tour de la mi-avril.</w:t>
      </w:r>
      <w:r w:rsidR="008C75D2">
        <w:rPr>
          <w:sz w:val="24"/>
          <w:szCs w:val="24"/>
        </w:rPr>
        <w:t xml:space="preserve"> On ne </w:t>
      </w:r>
      <w:r w:rsidR="00BE55E2">
        <w:rPr>
          <w:sz w:val="24"/>
          <w:szCs w:val="24"/>
        </w:rPr>
        <w:t>va</w:t>
      </w:r>
      <w:r w:rsidR="008C75D2">
        <w:rPr>
          <w:sz w:val="24"/>
          <w:szCs w:val="24"/>
        </w:rPr>
        <w:t xml:space="preserve"> clairement pas s’ennuyer de l’arrêté 007 mais je dois avouer que je suis très </w:t>
      </w:r>
      <w:r w:rsidR="00280912">
        <w:rPr>
          <w:sz w:val="24"/>
          <w:szCs w:val="24"/>
        </w:rPr>
        <w:t>préoccupée</w:t>
      </w:r>
      <w:r w:rsidR="008C75D2">
        <w:rPr>
          <w:sz w:val="24"/>
          <w:szCs w:val="24"/>
        </w:rPr>
        <w:t xml:space="preserve"> par l’effet combiné de l</w:t>
      </w:r>
      <w:r w:rsidR="00280912">
        <w:rPr>
          <w:sz w:val="24"/>
          <w:szCs w:val="24"/>
        </w:rPr>
        <w:t>’abolition</w:t>
      </w:r>
      <w:r w:rsidR="008C75D2">
        <w:rPr>
          <w:sz w:val="24"/>
          <w:szCs w:val="24"/>
        </w:rPr>
        <w:t xml:space="preserve"> des primes</w:t>
      </w:r>
      <w:r w:rsidR="00BE55E2">
        <w:rPr>
          <w:sz w:val="24"/>
          <w:szCs w:val="24"/>
        </w:rPr>
        <w:t>, de l’épuisement professionnel</w:t>
      </w:r>
      <w:r w:rsidR="008C75D2">
        <w:rPr>
          <w:sz w:val="24"/>
          <w:szCs w:val="24"/>
        </w:rPr>
        <w:t xml:space="preserve"> et </w:t>
      </w:r>
      <w:r w:rsidR="00280912">
        <w:rPr>
          <w:sz w:val="24"/>
          <w:szCs w:val="24"/>
        </w:rPr>
        <w:t>même par</w:t>
      </w:r>
      <w:r w:rsidR="008C75D2">
        <w:rPr>
          <w:sz w:val="24"/>
          <w:szCs w:val="24"/>
        </w:rPr>
        <w:t xml:space="preserve"> l’arrivée du beau t</w:t>
      </w:r>
      <w:r w:rsidR="00BE55E2">
        <w:rPr>
          <w:sz w:val="24"/>
          <w:szCs w:val="24"/>
        </w:rPr>
        <w:t>emp</w:t>
      </w:r>
      <w:r w:rsidR="00280912">
        <w:rPr>
          <w:sz w:val="24"/>
          <w:szCs w:val="24"/>
        </w:rPr>
        <w:t>s</w:t>
      </w:r>
      <w:r w:rsidR="00F95F2B">
        <w:rPr>
          <w:sz w:val="24"/>
          <w:szCs w:val="24"/>
        </w:rPr>
        <w:t>.</w:t>
      </w:r>
    </w:p>
    <w:p w14:paraId="74DFDED3" w14:textId="4FB9BEAC" w:rsidR="00F95F2B" w:rsidRDefault="00E4365A" w:rsidP="00555955">
      <w:pPr>
        <w:rPr>
          <w:sz w:val="24"/>
          <w:szCs w:val="24"/>
        </w:rPr>
      </w:pPr>
      <w:r>
        <w:rPr>
          <w:sz w:val="24"/>
          <w:szCs w:val="24"/>
        </w:rPr>
        <w:t xml:space="preserve">Le réseau de la santé à été ébranlé par la crise et la pression demeure forte, les gestionnaires qui ont </w:t>
      </w:r>
      <w:r w:rsidR="001314B3">
        <w:rPr>
          <w:sz w:val="24"/>
          <w:szCs w:val="24"/>
        </w:rPr>
        <w:t>bénéficié</w:t>
      </w:r>
      <w:r>
        <w:rPr>
          <w:sz w:val="24"/>
          <w:szCs w:val="24"/>
        </w:rPr>
        <w:t xml:space="preserve"> de pouvoir extraordinaire depuis plus de deux ans devront réapprendre à gérer en respect</w:t>
      </w:r>
      <w:r w:rsidR="001314B3">
        <w:rPr>
          <w:sz w:val="24"/>
          <w:szCs w:val="24"/>
        </w:rPr>
        <w:t xml:space="preserve"> </w:t>
      </w:r>
      <w:r w:rsidR="002D3D4D">
        <w:rPr>
          <w:sz w:val="24"/>
          <w:szCs w:val="24"/>
        </w:rPr>
        <w:t>des</w:t>
      </w:r>
      <w:r w:rsidR="001314B3">
        <w:rPr>
          <w:sz w:val="24"/>
          <w:szCs w:val="24"/>
        </w:rPr>
        <w:t xml:space="preserve"> contrats de travail. Dans les </w:t>
      </w:r>
      <w:r w:rsidR="002D3D4D">
        <w:rPr>
          <w:sz w:val="24"/>
          <w:szCs w:val="24"/>
        </w:rPr>
        <w:t>dernières</w:t>
      </w:r>
      <w:r w:rsidR="001314B3">
        <w:rPr>
          <w:sz w:val="24"/>
          <w:szCs w:val="24"/>
        </w:rPr>
        <w:t xml:space="preserve"> </w:t>
      </w:r>
      <w:r w:rsidR="002D3D4D">
        <w:rPr>
          <w:sz w:val="24"/>
          <w:szCs w:val="24"/>
        </w:rPr>
        <w:t>semaines</w:t>
      </w:r>
      <w:r w:rsidR="001314B3">
        <w:rPr>
          <w:sz w:val="24"/>
          <w:szCs w:val="24"/>
        </w:rPr>
        <w:t xml:space="preserve"> nous avons été témoin d’exemple éloquents qui nous prouve que cette </w:t>
      </w:r>
      <w:r w:rsidR="002D3D4D">
        <w:rPr>
          <w:sz w:val="24"/>
          <w:szCs w:val="24"/>
        </w:rPr>
        <w:t xml:space="preserve">nécessaire </w:t>
      </w:r>
      <w:r w:rsidR="001314B3">
        <w:rPr>
          <w:sz w:val="24"/>
          <w:szCs w:val="24"/>
        </w:rPr>
        <w:t>transition n’</w:t>
      </w:r>
      <w:r w:rsidR="002D3D4D">
        <w:rPr>
          <w:sz w:val="24"/>
          <w:szCs w:val="24"/>
        </w:rPr>
        <w:t>est pas encore entamée. Ils ont tenté</w:t>
      </w:r>
      <w:r w:rsidR="0012393B">
        <w:rPr>
          <w:sz w:val="24"/>
          <w:szCs w:val="24"/>
        </w:rPr>
        <w:t xml:space="preserve"> et ils tentent encore</w:t>
      </w:r>
      <w:r w:rsidR="002D3D4D">
        <w:rPr>
          <w:sz w:val="24"/>
          <w:szCs w:val="24"/>
        </w:rPr>
        <w:t xml:space="preserve"> </w:t>
      </w:r>
      <w:r w:rsidR="00A868C4">
        <w:rPr>
          <w:sz w:val="24"/>
          <w:szCs w:val="24"/>
        </w:rPr>
        <w:t>de nier votre droit de prendre le nombre de semaine de vacances consécutive que vous désirez au cours de la période estival. Ils</w:t>
      </w:r>
      <w:r w:rsidR="002D3D4D">
        <w:rPr>
          <w:sz w:val="24"/>
          <w:szCs w:val="24"/>
        </w:rPr>
        <w:t xml:space="preserve"> </w:t>
      </w:r>
      <w:r w:rsidR="00A868C4">
        <w:rPr>
          <w:sz w:val="24"/>
          <w:szCs w:val="24"/>
        </w:rPr>
        <w:t>ont même essayé d’instaurer, a deux reprise</w:t>
      </w:r>
      <w:r w:rsidR="0012393B">
        <w:rPr>
          <w:sz w:val="24"/>
          <w:szCs w:val="24"/>
        </w:rPr>
        <w:t>,</w:t>
      </w:r>
      <w:r w:rsidR="00A868C4">
        <w:rPr>
          <w:sz w:val="24"/>
          <w:szCs w:val="24"/>
        </w:rPr>
        <w:t xml:space="preserve"> la garde dans les c</w:t>
      </w:r>
      <w:r w:rsidR="0012393B">
        <w:rPr>
          <w:sz w:val="24"/>
          <w:szCs w:val="24"/>
        </w:rPr>
        <w:t>entres 24-7 même si c’est contraire à notre convention et que nous avons déjà gagné un arbitrage à ce sujet. La rétention</w:t>
      </w:r>
      <w:r w:rsidR="007672BF">
        <w:rPr>
          <w:sz w:val="24"/>
          <w:szCs w:val="24"/>
        </w:rPr>
        <w:t xml:space="preserve"> du personnel soignant a été catastrophique au cours des dernières années, le mode de gestion devra nécessairement changer si on veut éviter le mur.</w:t>
      </w:r>
    </w:p>
    <w:p w14:paraId="44D06843" w14:textId="73845188" w:rsidR="009D046C" w:rsidRDefault="009D046C" w:rsidP="00555955">
      <w:pPr>
        <w:rPr>
          <w:sz w:val="24"/>
          <w:szCs w:val="24"/>
        </w:rPr>
      </w:pPr>
      <w:r>
        <w:rPr>
          <w:sz w:val="24"/>
          <w:szCs w:val="24"/>
        </w:rPr>
        <w:t xml:space="preserve">La loi sur la fin de l’urgence sanitaire </w:t>
      </w:r>
      <w:r w:rsidR="0082066E">
        <w:rPr>
          <w:sz w:val="24"/>
          <w:szCs w:val="24"/>
        </w:rPr>
        <w:t>va</w:t>
      </w:r>
      <w:r>
        <w:rPr>
          <w:sz w:val="24"/>
          <w:szCs w:val="24"/>
        </w:rPr>
        <w:t xml:space="preserve"> probablement nous réserver </w:t>
      </w:r>
      <w:r w:rsidR="0082066E">
        <w:rPr>
          <w:sz w:val="24"/>
          <w:szCs w:val="24"/>
        </w:rPr>
        <w:t>quelques surprises additionnelles. Le gouvernement a annoncé qu’il comptait garder à sa disposition un minimum de pouvoir afin d’éviter d’avoir recours à l’urgence sanitaires</w:t>
      </w:r>
      <w:r w:rsidR="00912107">
        <w:rPr>
          <w:sz w:val="24"/>
          <w:szCs w:val="24"/>
        </w:rPr>
        <w:t xml:space="preserve"> de nouveau. Naturellement quand le gouvernement communique </w:t>
      </w:r>
      <w:r w:rsidR="00F26813">
        <w:rPr>
          <w:sz w:val="24"/>
          <w:szCs w:val="24"/>
        </w:rPr>
        <w:t>à ce sujet</w:t>
      </w:r>
      <w:r w:rsidR="00912107">
        <w:rPr>
          <w:sz w:val="24"/>
          <w:szCs w:val="24"/>
        </w:rPr>
        <w:t xml:space="preserve"> il met l’accent sur la possibilité de nous </w:t>
      </w:r>
      <w:r w:rsidR="005A0857">
        <w:rPr>
          <w:sz w:val="24"/>
          <w:szCs w:val="24"/>
        </w:rPr>
        <w:t>verser</w:t>
      </w:r>
      <w:r w:rsidR="00912107">
        <w:rPr>
          <w:sz w:val="24"/>
          <w:szCs w:val="24"/>
        </w:rPr>
        <w:t xml:space="preserve"> de</w:t>
      </w:r>
      <w:r w:rsidR="005A0857">
        <w:rPr>
          <w:sz w:val="24"/>
          <w:szCs w:val="24"/>
        </w:rPr>
        <w:t xml:space="preserve"> nouvelles</w:t>
      </w:r>
      <w:r w:rsidR="00912107">
        <w:rPr>
          <w:sz w:val="24"/>
          <w:szCs w:val="24"/>
        </w:rPr>
        <w:t xml:space="preserve"> primes</w:t>
      </w:r>
      <w:r w:rsidR="005A0857">
        <w:rPr>
          <w:sz w:val="24"/>
          <w:szCs w:val="24"/>
        </w:rPr>
        <w:t>. Honnêtement, moi ce ne sont pas les primes qui m’inquiètent, c’est tout le reste! Entre-nous, s</w:t>
      </w:r>
      <w:r>
        <w:rPr>
          <w:sz w:val="24"/>
          <w:szCs w:val="24"/>
        </w:rPr>
        <w:t>i le</w:t>
      </w:r>
      <w:r w:rsidR="00F26813">
        <w:rPr>
          <w:sz w:val="24"/>
          <w:szCs w:val="24"/>
        </w:rPr>
        <w:t xml:space="preserve"> concept de</w:t>
      </w:r>
      <w:r>
        <w:rPr>
          <w:sz w:val="24"/>
          <w:szCs w:val="24"/>
        </w:rPr>
        <w:t xml:space="preserve"> </w:t>
      </w:r>
      <w:r w:rsidR="0082066E">
        <w:rPr>
          <w:sz w:val="24"/>
          <w:szCs w:val="24"/>
        </w:rPr>
        <w:t>minimum</w:t>
      </w:r>
      <w:r>
        <w:rPr>
          <w:sz w:val="24"/>
          <w:szCs w:val="24"/>
        </w:rPr>
        <w:t xml:space="preserve"> de pouvoir </w:t>
      </w:r>
      <w:r w:rsidR="0082066E">
        <w:rPr>
          <w:sz w:val="24"/>
          <w:szCs w:val="24"/>
        </w:rPr>
        <w:t xml:space="preserve">nécessaire du gouvernement </w:t>
      </w:r>
      <w:r w:rsidR="005A0857">
        <w:rPr>
          <w:sz w:val="24"/>
          <w:szCs w:val="24"/>
        </w:rPr>
        <w:t>est à l’image de</w:t>
      </w:r>
      <w:r w:rsidR="00F26813">
        <w:rPr>
          <w:sz w:val="24"/>
          <w:szCs w:val="24"/>
        </w:rPr>
        <w:t xml:space="preserve">s récente initiative de </w:t>
      </w:r>
      <w:r w:rsidR="005A0857">
        <w:rPr>
          <w:sz w:val="24"/>
          <w:szCs w:val="24"/>
        </w:rPr>
        <w:t>nos gestionnaires</w:t>
      </w:r>
      <w:r w:rsidR="00F26813">
        <w:rPr>
          <w:sz w:val="24"/>
          <w:szCs w:val="24"/>
        </w:rPr>
        <w:t>… on n’est pas encore sortie de l’urgence.</w:t>
      </w:r>
    </w:p>
    <w:p w14:paraId="50EAC5CE" w14:textId="77777777" w:rsidR="007672BF" w:rsidRDefault="007672BF" w:rsidP="00555955">
      <w:pPr>
        <w:rPr>
          <w:sz w:val="24"/>
          <w:szCs w:val="24"/>
        </w:rPr>
      </w:pPr>
    </w:p>
    <w:p w14:paraId="14B2C136" w14:textId="5C18DA48" w:rsidR="00BE55E2" w:rsidRDefault="00F26813" w:rsidP="00555955">
      <w:pPr>
        <w:rPr>
          <w:sz w:val="24"/>
          <w:szCs w:val="24"/>
        </w:rPr>
      </w:pPr>
      <w:r>
        <w:rPr>
          <w:sz w:val="24"/>
          <w:szCs w:val="24"/>
        </w:rPr>
        <w:t>Denis Cloutier</w:t>
      </w:r>
    </w:p>
    <w:p w14:paraId="0C24EFC1" w14:textId="77777777" w:rsidR="008C75D2" w:rsidRPr="00555955" w:rsidRDefault="008C75D2" w:rsidP="00555955">
      <w:pPr>
        <w:rPr>
          <w:sz w:val="24"/>
          <w:szCs w:val="24"/>
        </w:rPr>
      </w:pPr>
    </w:p>
    <w:p w14:paraId="1D4BF292" w14:textId="77777777" w:rsidR="0071475C" w:rsidRDefault="0071475C" w:rsidP="007E4494"/>
    <w:sectPr w:rsidR="0071475C" w:rsidSect="00506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75C"/>
    <w:rsid w:val="00087EA2"/>
    <w:rsid w:val="0012393B"/>
    <w:rsid w:val="001314B3"/>
    <w:rsid w:val="001A6195"/>
    <w:rsid w:val="00280912"/>
    <w:rsid w:val="002D3D4D"/>
    <w:rsid w:val="003258D6"/>
    <w:rsid w:val="0047493B"/>
    <w:rsid w:val="00506F29"/>
    <w:rsid w:val="00555955"/>
    <w:rsid w:val="005761E3"/>
    <w:rsid w:val="005A0857"/>
    <w:rsid w:val="0071475C"/>
    <w:rsid w:val="007527CB"/>
    <w:rsid w:val="007672BF"/>
    <w:rsid w:val="007E4494"/>
    <w:rsid w:val="007E66C2"/>
    <w:rsid w:val="0082066E"/>
    <w:rsid w:val="008773C0"/>
    <w:rsid w:val="008C75D2"/>
    <w:rsid w:val="00912107"/>
    <w:rsid w:val="009332F7"/>
    <w:rsid w:val="009D046C"/>
    <w:rsid w:val="00A868C4"/>
    <w:rsid w:val="00BB3523"/>
    <w:rsid w:val="00BE55E2"/>
    <w:rsid w:val="00C1148E"/>
    <w:rsid w:val="00C73DB2"/>
    <w:rsid w:val="00E4365A"/>
    <w:rsid w:val="00EE0ACB"/>
    <w:rsid w:val="00F1352B"/>
    <w:rsid w:val="00F26813"/>
    <w:rsid w:val="00F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4F43"/>
  <w15:docId w15:val="{ED792081-3B72-4B5A-A850-9B928E83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Cloutier</dc:creator>
  <cp:keywords/>
  <dc:description/>
  <cp:lastModifiedBy>Denis Cloutier</cp:lastModifiedBy>
  <cp:revision>1</cp:revision>
  <dcterms:created xsi:type="dcterms:W3CDTF">2022-03-10T20:12:00Z</dcterms:created>
  <dcterms:modified xsi:type="dcterms:W3CDTF">2022-03-11T04:38:00Z</dcterms:modified>
</cp:coreProperties>
</file>